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5D" w:rsidRDefault="007B62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1041"/>
      <w:r>
        <w:rPr>
          <w:rFonts w:ascii="Times New Roman" w:hAnsi="Times New Roman" w:cs="Times New Roman"/>
          <w:b/>
          <w:sz w:val="28"/>
          <w:szCs w:val="28"/>
        </w:rPr>
        <w:t xml:space="preserve">Порядок прикрепления лиц для сдачи кандидатских экзаменов </w:t>
      </w:r>
    </w:p>
    <w:p w:rsidR="0030745D" w:rsidRDefault="0030745D">
      <w:pPr>
        <w:rPr>
          <w:rFonts w:ascii="Times New Roman" w:hAnsi="Times New Roman" w:cs="Times New Roman"/>
          <w:b/>
          <w:sz w:val="28"/>
          <w:szCs w:val="28"/>
        </w:rPr>
      </w:pP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Приказом Министерства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и науки РФ от 28 марта 2014 г.                     № 247 «Об утверждении порядка прикрепления лиц для сдачи кандидатских экзаменов, сдачи кандидатских экзаменов и их перечня» установлен порядок прикрепления лиц для сдачи кандидатских экзаменов. 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соответствии с порядком прикрепление для сдачи кандидатских экзаменов проводится по имеющим государственную аккредитацию программам подготовки научно-педагогических кадров в аспирантуре.  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Для сдачи кандидатских экзаменов в качестве экстернов для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промежуточной аттестации к Университету прикрепляются лица, имеющие высшее образование, подтвержденное дипломом специалиста или магистра.  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кандидатских экзаменов входят:  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история и философия науки; 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иностранный язык; 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специал</w:t>
      </w:r>
      <w:r>
        <w:rPr>
          <w:rFonts w:ascii="Times New Roman" w:hAnsi="Times New Roman" w:cs="Times New Roman"/>
          <w:sz w:val="28"/>
          <w:szCs w:val="28"/>
        </w:rPr>
        <w:t xml:space="preserve">ьная дисциплина в соответствии с темой диссертации на соискание ученой степени кандидата наук (далее - специальная дисциплина, диссертация). 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Прикрепление для сдачи кандидатских экзаменов осуществляется             на срок не более шести месяцев</w:t>
      </w:r>
      <w:r>
        <w:rPr>
          <w:rFonts w:ascii="Times New Roman" w:hAnsi="Times New Roman" w:cs="Times New Roman"/>
          <w:sz w:val="28"/>
          <w:szCs w:val="28"/>
        </w:rPr>
        <w:t>. Сдача кандидатских экзаменов производится в весеннем семестре текущего года.</w:t>
      </w:r>
    </w:p>
    <w:p w:rsidR="0030745D" w:rsidRPr="0058156B" w:rsidRDefault="007B62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документов для прикрепления для сдачи кандидатских экзаменов </w:t>
      </w:r>
      <w:bookmarkStart w:id="1" w:name="_GoBack"/>
      <w:r w:rsidRPr="00581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8156B" w:rsidRPr="00581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581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января 202</w:t>
      </w:r>
      <w:r w:rsidR="0058156B" w:rsidRPr="00581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81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г.– 31 марта 202</w:t>
      </w:r>
      <w:r w:rsidR="0058156B" w:rsidRPr="00581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81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 </w:t>
      </w:r>
    </w:p>
    <w:bookmarkEnd w:id="1"/>
    <w:p w:rsidR="0030745D" w:rsidRDefault="0030745D">
      <w:pPr>
        <w:rPr>
          <w:rFonts w:ascii="Times New Roman" w:hAnsi="Times New Roman" w:cs="Times New Roman"/>
          <w:sz w:val="28"/>
          <w:szCs w:val="28"/>
        </w:rPr>
      </w:pP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подаю</w:t>
      </w:r>
      <w:r>
        <w:rPr>
          <w:rFonts w:ascii="Times New Roman" w:hAnsi="Times New Roman" w:cs="Times New Roman"/>
          <w:sz w:val="28"/>
          <w:szCs w:val="28"/>
        </w:rPr>
        <w:t xml:space="preserve">тся по адресу: г. Оренбург, ул. Советская,6, деканат факультета подготовки кадров высшей квалификации, 1 этаж, 104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(обеденный перерыв с 13.00-14.00),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 8-909-603-69-58 (профессор кафедры анатомии человека, д.м.н., доцент, Галеева Эльвира Науфатовна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Лицо, желающее прикрепиться для сдачи кандидатских экзаменов подает на имя руководителя Университета личное заявление о прикреплении для сдачи кандидатских экзаменов (образец заявления см. на сайте, в разделе «Аспиранту»). 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заявлении необходимо </w:t>
      </w:r>
      <w:r>
        <w:rPr>
          <w:rFonts w:ascii="Times New Roman" w:hAnsi="Times New Roman" w:cs="Times New Roman"/>
          <w:sz w:val="28"/>
          <w:szCs w:val="28"/>
        </w:rPr>
        <w:t xml:space="preserve">указать научную специальность, по которой предполагается написание диссертации, контактную информацию, способ уведомления о ходе рассмотрения вопроса о прикреплении (по почте или в электронной форме). 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отдельной папке прилагаются следующие документы: 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bookmarkStart w:id="2" w:name="sub_1051"/>
      <w:bookmarkEnd w:id="0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копию документа, удостоверяющего личность;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копии документов об изменении фамилии, имени (при наличии).  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bookmarkStart w:id="3" w:name="sub_1052"/>
      <w:bookmarkEnd w:id="2"/>
      <w:r>
        <w:rPr>
          <w:rFonts w:ascii="Times New Roman" w:hAnsi="Times New Roman" w:cs="Times New Roman"/>
          <w:sz w:val="28"/>
          <w:szCs w:val="28"/>
        </w:rPr>
        <w:t>3)  копию диплома специалиста или магистра, обладателем которого является прикрепляющееся лицо, и приложения к нему;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bookmarkStart w:id="4" w:name="sub_1053"/>
      <w:bookmarkEnd w:id="3"/>
      <w:r>
        <w:rPr>
          <w:rFonts w:ascii="Times New Roman" w:hAnsi="Times New Roman" w:cs="Times New Roman"/>
          <w:sz w:val="28"/>
          <w:szCs w:val="28"/>
        </w:rPr>
        <w:t>4) список опубликованных н</w:t>
      </w:r>
      <w:r>
        <w:rPr>
          <w:rFonts w:ascii="Times New Roman" w:hAnsi="Times New Roman" w:cs="Times New Roman"/>
          <w:sz w:val="28"/>
          <w:szCs w:val="28"/>
        </w:rPr>
        <w:t xml:space="preserve">аучных работ и (или) полученных патентов (свидетельств) на полезную модель, патентов, свидетельств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для электронных вычислительных машин, базы данных, топологий интегральных микросхем, зарегистрированных в установленном порядке; </w:t>
      </w:r>
      <w:bookmarkEnd w:id="4"/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  сканиров</w:t>
      </w:r>
      <w:r>
        <w:rPr>
          <w:rFonts w:ascii="Times New Roman" w:hAnsi="Times New Roman" w:cs="Times New Roman"/>
          <w:sz w:val="28"/>
          <w:szCs w:val="28"/>
        </w:rPr>
        <w:t>анные копии публикаций и патентов;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подтверждающие сдачу экзаменов в объеме кандидатского минимума по истории философии и науки и иностранному языку (протоколы экзаменов, для экстернов, которые сдают специальную дисциплину);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на отдельном л</w:t>
      </w:r>
      <w:r>
        <w:rPr>
          <w:rFonts w:ascii="Times New Roman" w:hAnsi="Times New Roman" w:cs="Times New Roman"/>
          <w:sz w:val="28"/>
          <w:szCs w:val="28"/>
        </w:rPr>
        <w:t>исте контактную информацию: почтовый адрес, телефон (при наличии), факс (при наличии), адрес электронной почты (при наличии);</w:t>
      </w: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После принятия решения руководством Университета издается распорядительный акт о прикреплении лица к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</w:t>
      </w:r>
      <w:r>
        <w:rPr>
          <w:rFonts w:ascii="Times New Roman" w:hAnsi="Times New Roman" w:cs="Times New Roman"/>
          <w:sz w:val="28"/>
          <w:szCs w:val="28"/>
        </w:rPr>
        <w:t xml:space="preserve">оссии. </w:t>
      </w:r>
    </w:p>
    <w:p w:rsidR="0030745D" w:rsidRDefault="0030745D">
      <w:pPr>
        <w:rPr>
          <w:rFonts w:ascii="Times New Roman" w:hAnsi="Times New Roman" w:cs="Times New Roman"/>
          <w:sz w:val="28"/>
          <w:szCs w:val="28"/>
        </w:rPr>
      </w:pP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поданные после указанных сроков, не принимаются</w:t>
      </w:r>
    </w:p>
    <w:p w:rsidR="0030745D" w:rsidRDefault="0030745D">
      <w:pPr>
        <w:rPr>
          <w:rFonts w:ascii="Times New Roman" w:hAnsi="Times New Roman" w:cs="Times New Roman"/>
          <w:sz w:val="28"/>
          <w:szCs w:val="28"/>
        </w:rPr>
      </w:pPr>
    </w:p>
    <w:p w:rsidR="0030745D" w:rsidRDefault="007B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д.м.н., доцент Э.Н. Галеева.</w:t>
      </w:r>
    </w:p>
    <w:sectPr w:rsidR="0030745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E8" w:rsidRDefault="007B62E8">
      <w:r>
        <w:separator/>
      </w:r>
    </w:p>
  </w:endnote>
  <w:endnote w:type="continuationSeparator" w:id="0">
    <w:p w:rsidR="007B62E8" w:rsidRDefault="007B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E8" w:rsidRDefault="007B62E8">
      <w:r>
        <w:separator/>
      </w:r>
    </w:p>
  </w:footnote>
  <w:footnote w:type="continuationSeparator" w:id="0">
    <w:p w:rsidR="007B62E8" w:rsidRDefault="007B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5D" w:rsidRDefault="0030745D">
    <w:pPr>
      <w:pStyle w:val="af6"/>
    </w:pPr>
  </w:p>
  <w:p w:rsidR="0030745D" w:rsidRDefault="0030745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7"/>
    <w:multiLevelType w:val="hybridMultilevel"/>
    <w:tmpl w:val="64104288"/>
    <w:lvl w:ilvl="0" w:tplc="C7E4F7C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C68A553E">
      <w:start w:val="1"/>
      <w:numFmt w:val="lowerLetter"/>
      <w:lvlText w:val="%2."/>
      <w:lvlJc w:val="left"/>
      <w:pPr>
        <w:ind w:left="1931" w:hanging="360"/>
      </w:pPr>
    </w:lvl>
    <w:lvl w:ilvl="2" w:tplc="81506B08">
      <w:start w:val="1"/>
      <w:numFmt w:val="lowerRoman"/>
      <w:lvlText w:val="%3."/>
      <w:lvlJc w:val="right"/>
      <w:pPr>
        <w:ind w:left="2651" w:hanging="180"/>
      </w:pPr>
    </w:lvl>
    <w:lvl w:ilvl="3" w:tplc="9912C96A">
      <w:start w:val="1"/>
      <w:numFmt w:val="decimal"/>
      <w:lvlText w:val="%4."/>
      <w:lvlJc w:val="left"/>
      <w:pPr>
        <w:ind w:left="3371" w:hanging="360"/>
      </w:pPr>
    </w:lvl>
    <w:lvl w:ilvl="4" w:tplc="5F442010">
      <w:start w:val="1"/>
      <w:numFmt w:val="lowerLetter"/>
      <w:lvlText w:val="%5."/>
      <w:lvlJc w:val="left"/>
      <w:pPr>
        <w:ind w:left="4091" w:hanging="360"/>
      </w:pPr>
    </w:lvl>
    <w:lvl w:ilvl="5" w:tplc="75A6E628">
      <w:start w:val="1"/>
      <w:numFmt w:val="lowerRoman"/>
      <w:lvlText w:val="%6."/>
      <w:lvlJc w:val="right"/>
      <w:pPr>
        <w:ind w:left="4811" w:hanging="180"/>
      </w:pPr>
    </w:lvl>
    <w:lvl w:ilvl="6" w:tplc="17DC9582">
      <w:start w:val="1"/>
      <w:numFmt w:val="decimal"/>
      <w:lvlText w:val="%7."/>
      <w:lvlJc w:val="left"/>
      <w:pPr>
        <w:ind w:left="5531" w:hanging="360"/>
      </w:pPr>
    </w:lvl>
    <w:lvl w:ilvl="7" w:tplc="4B207AA4">
      <w:start w:val="1"/>
      <w:numFmt w:val="lowerLetter"/>
      <w:lvlText w:val="%8."/>
      <w:lvlJc w:val="left"/>
      <w:pPr>
        <w:ind w:left="6251" w:hanging="360"/>
      </w:pPr>
    </w:lvl>
    <w:lvl w:ilvl="8" w:tplc="495CAD54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FE370F8"/>
    <w:multiLevelType w:val="multilevel"/>
    <w:tmpl w:val="2EA24FA6"/>
    <w:lvl w:ilvl="0">
      <w:start w:val="1"/>
      <w:numFmt w:val="decimal"/>
      <w:lvlText w:val="%1."/>
      <w:lvlJc w:val="left"/>
      <w:pPr>
        <w:ind w:left="1355" w:hanging="5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83" w:hanging="432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5D"/>
    <w:rsid w:val="0030745D"/>
    <w:rsid w:val="0058156B"/>
    <w:rsid w:val="007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40E2"/>
  <w15:docId w15:val="{4575C1E2-57AC-4C93-8FD1-5DA2534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Галеева Эльвира Науфатовна</cp:lastModifiedBy>
  <cp:revision>34</cp:revision>
  <dcterms:created xsi:type="dcterms:W3CDTF">2018-02-13T06:26:00Z</dcterms:created>
  <dcterms:modified xsi:type="dcterms:W3CDTF">2022-12-14T10:40:00Z</dcterms:modified>
</cp:coreProperties>
</file>